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03" w:rsidRDefault="00887703" w:rsidP="0088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ИМЕНИ А.И. БАБУХИНА </w:t>
      </w:r>
    </w:p>
    <w:p w:rsidR="00887703" w:rsidRDefault="00887703" w:rsidP="0088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«СТАНОВОКОЛОДЕЗЬСКАЯ СОШ» </w:t>
      </w:r>
    </w:p>
    <w:p w:rsidR="00381D0F" w:rsidRDefault="00887703" w:rsidP="00887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МУНИЦИПАЛЬНОГО ОКРУГА ОРЛОВСКОЙ ОБЛАСТИ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 работы педагога-наставника </w:t>
      </w:r>
      <w:r w:rsidR="00887703">
        <w:rPr>
          <w:rFonts w:ascii="Times New Roman" w:hAnsi="Times New Roman" w:cs="Times New Roman"/>
          <w:sz w:val="36"/>
          <w:szCs w:val="36"/>
        </w:rPr>
        <w:t>Сидоровой Е.Е.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молодым специалистом </w:t>
      </w:r>
      <w:r w:rsidR="00887703">
        <w:rPr>
          <w:rFonts w:ascii="Times New Roman" w:hAnsi="Times New Roman" w:cs="Times New Roman"/>
          <w:sz w:val="36"/>
          <w:szCs w:val="36"/>
        </w:rPr>
        <w:t>Кузиной Я.В.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81D0F" w:rsidRDefault="00887703" w:rsidP="00381D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декабрь </w:t>
      </w:r>
      <w:r w:rsidR="00381D0F">
        <w:rPr>
          <w:rFonts w:ascii="Times New Roman" w:hAnsi="Times New Roman" w:cs="Times New Roman"/>
          <w:sz w:val="28"/>
          <w:szCs w:val="28"/>
        </w:rPr>
        <w:t>20</w:t>
      </w:r>
      <w:r w:rsidR="001F6C92">
        <w:rPr>
          <w:rFonts w:ascii="Times New Roman" w:hAnsi="Times New Roman" w:cs="Times New Roman"/>
          <w:sz w:val="28"/>
          <w:szCs w:val="28"/>
        </w:rPr>
        <w:t>22</w:t>
      </w:r>
      <w:r w:rsidR="00381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703" w:rsidRDefault="00887703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703" w:rsidRDefault="00887703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D0F" w:rsidRDefault="00381D0F" w:rsidP="00381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наставничества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педагогического наставничества в школе является оказание помощи молодому учителю в его профессиональном становлении.</w:t>
      </w:r>
    </w:p>
    <w:p w:rsidR="00381D0F" w:rsidRDefault="00381D0F" w:rsidP="00381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педагогического наставничества являются:</w:t>
      </w:r>
    </w:p>
    <w:p w:rsidR="00381D0F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молодому специалисту в повышении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учебно-воспитательной </w:t>
      </w:r>
      <w:r w:rsidR="00381D0F">
        <w:rPr>
          <w:rFonts w:ascii="Times New Roman" w:hAnsi="Times New Roman" w:cs="Times New Roman"/>
          <w:sz w:val="28"/>
          <w:szCs w:val="28"/>
        </w:rPr>
        <w:t>деятельности</w:t>
      </w:r>
      <w:r w:rsidR="00386989">
        <w:rPr>
          <w:rFonts w:ascii="Times New Roman" w:hAnsi="Times New Roman" w:cs="Times New Roman"/>
          <w:sz w:val="28"/>
          <w:szCs w:val="28"/>
        </w:rPr>
        <w:t>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ускорение процесса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86989" w:rsidRDefault="00386989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начинающего учителя потребность в непрерывном самообразовании;</w:t>
      </w:r>
    </w:p>
    <w:p w:rsidR="00386989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новыми формами, методами и приёмами обучения и воспитания учащихся;</w:t>
      </w:r>
    </w:p>
    <w:p w:rsidR="005D4A21" w:rsidRDefault="005D4A21" w:rsidP="00381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индивидуального стиля творческой деятельности начинающего учителя.</w:t>
      </w:r>
    </w:p>
    <w:p w:rsidR="005D4A21" w:rsidRDefault="005D4A21" w:rsidP="005D4A21">
      <w:pPr>
        <w:rPr>
          <w:rFonts w:ascii="Times New Roman" w:hAnsi="Times New Roman" w:cs="Times New Roman"/>
          <w:sz w:val="28"/>
          <w:szCs w:val="28"/>
        </w:rPr>
      </w:pPr>
    </w:p>
    <w:p w:rsidR="005D4A21" w:rsidRDefault="005D4A21" w:rsidP="005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деятельности: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и занятий, внеклассных мероприятий и их последующий подробный анализ</w:t>
      </w:r>
    </w:p>
    <w:p w:rsidR="005D4A21" w:rsidRDefault="005D4A21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подготовка и отбор дидактического материала для уроков и занятий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разработка планов-конспектов уроков по теме, занятий  по внеурочной деятельности, внеклассного мероприятия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образовательным предметам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молодым специалистом по определённым разделам педагогики, научному содержанию предмета, частной методики преподавания</w:t>
      </w:r>
    </w:p>
    <w:p w:rsidR="002C0A29" w:rsidRDefault="002C0A29" w:rsidP="005D4A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по частным вопросам методики преподавания и проведения внеклассных мероприятий</w:t>
      </w: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2C0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</w:t>
      </w:r>
    </w:p>
    <w:p w:rsidR="002C0A29" w:rsidRDefault="002C0A29" w:rsidP="002C0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2268"/>
        <w:gridCol w:w="2551"/>
        <w:gridCol w:w="2375"/>
      </w:tblGrid>
      <w:tr w:rsidR="009376C9" w:rsidTr="00887703">
        <w:tc>
          <w:tcPr>
            <w:tcW w:w="7893" w:type="dxa"/>
            <w:gridSpan w:val="3"/>
          </w:tcPr>
          <w:p w:rsidR="009376C9" w:rsidRP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375" w:type="dxa"/>
            <w:vMerge w:val="restart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9376C9" w:rsidTr="00887703">
        <w:tc>
          <w:tcPr>
            <w:tcW w:w="3074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предмету</w:t>
            </w:r>
          </w:p>
        </w:tc>
        <w:tc>
          <w:tcPr>
            <w:tcW w:w="2268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  <w:tc>
          <w:tcPr>
            <w:tcW w:w="2551" w:type="dxa"/>
            <w:vAlign w:val="center"/>
          </w:tcPr>
          <w:p w:rsidR="009376C9" w:rsidRPr="009376C9" w:rsidRDefault="009376C9" w:rsidP="009376C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6C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нормативной документацией</w:t>
            </w:r>
          </w:p>
        </w:tc>
        <w:tc>
          <w:tcPr>
            <w:tcW w:w="2375" w:type="dxa"/>
            <w:vMerge/>
          </w:tcPr>
          <w:p w:rsidR="009376C9" w:rsidRDefault="009376C9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6C9" w:rsidTr="0080439A">
        <w:tc>
          <w:tcPr>
            <w:tcW w:w="10268" w:type="dxa"/>
            <w:gridSpan w:val="4"/>
          </w:tcPr>
          <w:p w:rsidR="009376C9" w:rsidRPr="009376C9" w:rsidRDefault="00887703" w:rsidP="002C0A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C0A29" w:rsidTr="00887703">
        <w:tc>
          <w:tcPr>
            <w:tcW w:w="3074" w:type="dxa"/>
          </w:tcPr>
          <w:p w:rsidR="002C0A2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887703">
              <w:rPr>
                <w:rFonts w:ascii="Times New Roman" w:hAnsi="Times New Roman" w:cs="Times New Roman"/>
                <w:sz w:val="24"/>
                <w:szCs w:val="24"/>
              </w:rPr>
              <w:t xml:space="preserve"> обновлённых </w:t>
            </w:r>
            <w:r w:rsidRPr="009376C9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рабочих программ, календарно-тематического планирования.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разработке поурочных планов.</w:t>
            </w:r>
          </w:p>
          <w:p w:rsid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3.Практикум «Цель урока и его конечный результат».</w:t>
            </w:r>
          </w:p>
          <w:p w:rsidR="009376C9" w:rsidRPr="009376C9" w:rsidRDefault="009376C9" w:rsidP="0093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4.Взаимопосещение уроков с последующим анализом.</w:t>
            </w:r>
          </w:p>
        </w:tc>
        <w:tc>
          <w:tcPr>
            <w:tcW w:w="2268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плана воспитательной работы школы, составление плана воспитательной работы класса.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2.Консультации по вопросу возрастных особенностей младших школьников.</w:t>
            </w:r>
          </w:p>
        </w:tc>
        <w:tc>
          <w:tcPr>
            <w:tcW w:w="2551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школы.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«Ведение школьной документации» (личные дела учащихся, журналы инструктажей, ученические тетради, дневники).</w:t>
            </w:r>
          </w:p>
        </w:tc>
        <w:tc>
          <w:tcPr>
            <w:tcW w:w="2375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ведения личных дел учащихся, учебного плана, контроль качества составления поурочных планов.</w:t>
            </w:r>
          </w:p>
        </w:tc>
      </w:tr>
      <w:tr w:rsidR="00150773" w:rsidTr="002B26BF">
        <w:tc>
          <w:tcPr>
            <w:tcW w:w="10268" w:type="dxa"/>
            <w:gridSpan w:val="4"/>
          </w:tcPr>
          <w:p w:rsidR="00150773" w:rsidRPr="00150773" w:rsidRDefault="00887703" w:rsidP="001507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C0A29" w:rsidTr="00887703">
        <w:tc>
          <w:tcPr>
            <w:tcW w:w="3074" w:type="dxa"/>
          </w:tcPr>
          <w:p w:rsidR="002C0A29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занятий внеурочной деятельности, оказание методической помощи.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 в работе над методической темой по самообразованию.</w:t>
            </w:r>
          </w:p>
          <w:p w:rsidR="00150773" w:rsidRDefault="00150773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3.Совместная разработка планов-конспектов занятий по внеурочной деятельности.</w:t>
            </w:r>
          </w:p>
        </w:tc>
        <w:tc>
          <w:tcPr>
            <w:tcW w:w="2268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«Методика проведения классного часа,  внеклассного мероприятия».</w:t>
            </w:r>
          </w:p>
        </w:tc>
        <w:tc>
          <w:tcPr>
            <w:tcW w:w="2551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1.Изучение документации об организации внеурочной деятельности.</w:t>
            </w:r>
          </w:p>
          <w:p w:rsidR="0004602A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2.Практическое занятие «Выполнение единых требований к ведению дневников и тетрадей».</w:t>
            </w:r>
          </w:p>
        </w:tc>
        <w:tc>
          <w:tcPr>
            <w:tcW w:w="2375" w:type="dxa"/>
          </w:tcPr>
          <w:p w:rsidR="002C0A29" w:rsidRDefault="0004602A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составления поурочных планов, выполнение единого орфографического режима.</w:t>
            </w:r>
          </w:p>
        </w:tc>
      </w:tr>
      <w:tr w:rsidR="0004602A" w:rsidTr="00413F5C">
        <w:tc>
          <w:tcPr>
            <w:tcW w:w="10268" w:type="dxa"/>
            <w:gridSpan w:val="4"/>
          </w:tcPr>
          <w:p w:rsidR="0004602A" w:rsidRPr="0004602A" w:rsidRDefault="00887703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F6C92" w:rsidTr="00887703">
        <w:tc>
          <w:tcPr>
            <w:tcW w:w="3074" w:type="dxa"/>
          </w:tcPr>
          <w:p w:rsidR="001F6C92" w:rsidRDefault="001F6C92" w:rsidP="001F6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1F6C92" w:rsidRPr="00BB2381" w:rsidRDefault="001F6C92" w:rsidP="001F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годовым контрольным работам</w:t>
            </w:r>
          </w:p>
        </w:tc>
        <w:tc>
          <w:tcPr>
            <w:tcW w:w="2268" w:type="dxa"/>
          </w:tcPr>
          <w:p w:rsidR="001F6C92" w:rsidRDefault="001F6C92" w:rsidP="006519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составлении анализа воспитательной работы за год.</w:t>
            </w:r>
          </w:p>
        </w:tc>
        <w:tc>
          <w:tcPr>
            <w:tcW w:w="2551" w:type="dxa"/>
          </w:tcPr>
          <w:p w:rsidR="001F6C92" w:rsidRDefault="001F6C92" w:rsidP="006519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результатах наставнической работы.</w:t>
            </w:r>
          </w:p>
        </w:tc>
        <w:tc>
          <w:tcPr>
            <w:tcW w:w="2375" w:type="dxa"/>
          </w:tcPr>
          <w:p w:rsidR="001F6C92" w:rsidRDefault="001F6C92" w:rsidP="006519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года (успеваемость, качество, выполнение программы).</w:t>
            </w:r>
          </w:p>
        </w:tc>
      </w:tr>
      <w:tr w:rsidR="0004602A" w:rsidTr="0096131F">
        <w:tc>
          <w:tcPr>
            <w:tcW w:w="10268" w:type="dxa"/>
            <w:gridSpan w:val="4"/>
          </w:tcPr>
          <w:p w:rsidR="0004602A" w:rsidRPr="0004602A" w:rsidRDefault="00887703" w:rsidP="000460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C0A29" w:rsidTr="00887703">
        <w:tc>
          <w:tcPr>
            <w:tcW w:w="3074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«Дифференцированный подход в организации учебной деятельности».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2.Практикум «Формы и методы работы на уроке».</w:t>
            </w:r>
          </w:p>
          <w:p w:rsidR="00AD067F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3.Уроки математики в УМК «Школа России». Оказание помощи в подготовке и проведении уроков  в соответствии с требованиями ФГОС.</w:t>
            </w:r>
          </w:p>
        </w:tc>
        <w:tc>
          <w:tcPr>
            <w:tcW w:w="2268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педагогических ситуаций.</w:t>
            </w:r>
          </w:p>
        </w:tc>
        <w:tc>
          <w:tcPr>
            <w:tcW w:w="2551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справок.</w:t>
            </w:r>
          </w:p>
        </w:tc>
        <w:tc>
          <w:tcPr>
            <w:tcW w:w="2375" w:type="dxa"/>
          </w:tcPr>
          <w:p w:rsidR="002C0A29" w:rsidRDefault="00AD067F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программы</w:t>
            </w:r>
            <w:r w:rsidR="001848C7">
              <w:rPr>
                <w:rFonts w:ascii="Times New Roman" w:hAnsi="Times New Roman" w:cs="Times New Roman"/>
                <w:sz w:val="24"/>
                <w:szCs w:val="24"/>
              </w:rPr>
              <w:t>. Посещение уроков, классных часов. Контроль ведения школьной документации.</w:t>
            </w:r>
          </w:p>
        </w:tc>
      </w:tr>
      <w:tr w:rsidR="001848C7" w:rsidTr="00197990">
        <w:tc>
          <w:tcPr>
            <w:tcW w:w="10268" w:type="dxa"/>
            <w:gridSpan w:val="4"/>
          </w:tcPr>
          <w:p w:rsidR="001848C7" w:rsidRPr="001848C7" w:rsidRDefault="00887703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C0A29" w:rsidTr="00887703">
        <w:tc>
          <w:tcPr>
            <w:tcW w:w="307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контрольных работ.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2.Практикум «Организация работы с мотивированными и неуспевающими учащимися».</w:t>
            </w:r>
          </w:p>
        </w:tc>
        <w:tc>
          <w:tcPr>
            <w:tcW w:w="2268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запущенности учащихся.</w:t>
            </w:r>
          </w:p>
        </w:tc>
        <w:tc>
          <w:tcPr>
            <w:tcW w:w="2551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Самообразование педагога. 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по ФГОС.</w:t>
            </w:r>
          </w:p>
        </w:tc>
        <w:tc>
          <w:tcPr>
            <w:tcW w:w="2375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качества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поурочных планов, выполнение единого орфографического режима.</w:t>
            </w:r>
          </w:p>
        </w:tc>
      </w:tr>
      <w:tr w:rsidR="001848C7" w:rsidTr="00625A36">
        <w:tc>
          <w:tcPr>
            <w:tcW w:w="10268" w:type="dxa"/>
            <w:gridSpan w:val="4"/>
          </w:tcPr>
          <w:p w:rsidR="001848C7" w:rsidRPr="001848C7" w:rsidRDefault="00887703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2C0A29" w:rsidTr="00887703">
        <w:tc>
          <w:tcPr>
            <w:tcW w:w="3074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1.Практикум «Домашнее задание: как, сколько, когда».</w:t>
            </w:r>
          </w:p>
          <w:p w:rsidR="001848C7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2.Занятие «Способы контроля учебных успехов учащихся (комплексные работы, портфолио).</w:t>
            </w:r>
          </w:p>
        </w:tc>
        <w:tc>
          <w:tcPr>
            <w:tcW w:w="2268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</w:t>
            </w:r>
          </w:p>
        </w:tc>
        <w:tc>
          <w:tcPr>
            <w:tcW w:w="2551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по ФГОС.</w:t>
            </w:r>
          </w:p>
        </w:tc>
        <w:tc>
          <w:tcPr>
            <w:tcW w:w="2375" w:type="dxa"/>
          </w:tcPr>
          <w:p w:rsidR="002C0A29" w:rsidRDefault="001848C7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1848C7" w:rsidTr="00DF336F">
        <w:tc>
          <w:tcPr>
            <w:tcW w:w="10268" w:type="dxa"/>
            <w:gridSpan w:val="4"/>
          </w:tcPr>
          <w:p w:rsidR="001848C7" w:rsidRPr="001848C7" w:rsidRDefault="00887703" w:rsidP="001848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bookmarkEnd w:id="0"/>
          </w:p>
        </w:tc>
      </w:tr>
      <w:tr w:rsidR="002C0A29" w:rsidTr="00887703">
        <w:tc>
          <w:tcPr>
            <w:tcW w:w="3074" w:type="dxa"/>
          </w:tcPr>
          <w:p w:rsidR="001F6C92" w:rsidRDefault="001F6C92" w:rsidP="001F6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1.Составление и разработка технологических карт к урокам.</w:t>
            </w:r>
          </w:p>
          <w:p w:rsidR="002C0A29" w:rsidRDefault="001F6C92" w:rsidP="008877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контрольным работам</w:t>
            </w:r>
            <w:r w:rsidR="00887703">
              <w:rPr>
                <w:rFonts w:ascii="Times New Roman" w:hAnsi="Times New Roman" w:cs="Times New Roman"/>
                <w:sz w:val="24"/>
                <w:szCs w:val="24"/>
              </w:rPr>
              <w:t xml:space="preserve"> за полугодие.</w:t>
            </w:r>
          </w:p>
        </w:tc>
        <w:tc>
          <w:tcPr>
            <w:tcW w:w="2268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«Трудная ситуация на занятии и ваш выход из неё», «Анализ различных стилей педагогического общения».</w:t>
            </w:r>
          </w:p>
        </w:tc>
        <w:tc>
          <w:tcPr>
            <w:tcW w:w="2551" w:type="dxa"/>
          </w:tcPr>
          <w:p w:rsidR="002C0A29" w:rsidRDefault="003B1A16" w:rsidP="009376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«Выполнение единых требований к ведению дневников и тетрадей».</w:t>
            </w:r>
          </w:p>
        </w:tc>
        <w:tc>
          <w:tcPr>
            <w:tcW w:w="2375" w:type="dxa"/>
          </w:tcPr>
          <w:p w:rsidR="002C0A29" w:rsidRDefault="003B1A16" w:rsidP="001F6C9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уроков. Контроль ведения школьной документации. </w:t>
            </w:r>
          </w:p>
        </w:tc>
      </w:tr>
    </w:tbl>
    <w:p w:rsidR="002C0A29" w:rsidRPr="002C0A29" w:rsidRDefault="002C0A29" w:rsidP="00887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C0A29" w:rsidRPr="002C0A29" w:rsidSect="002C0A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46BD7"/>
    <w:multiLevelType w:val="hybridMultilevel"/>
    <w:tmpl w:val="1D5A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10692"/>
    <w:multiLevelType w:val="hybridMultilevel"/>
    <w:tmpl w:val="F53C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43F"/>
    <w:multiLevelType w:val="hybridMultilevel"/>
    <w:tmpl w:val="44C23468"/>
    <w:lvl w:ilvl="0" w:tplc="19425D7E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B0134"/>
    <w:multiLevelType w:val="hybridMultilevel"/>
    <w:tmpl w:val="F1D6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1D0F"/>
    <w:rsid w:val="0004602A"/>
    <w:rsid w:val="00150773"/>
    <w:rsid w:val="001848C7"/>
    <w:rsid w:val="001F6C92"/>
    <w:rsid w:val="002C0A29"/>
    <w:rsid w:val="00381D0F"/>
    <w:rsid w:val="00386989"/>
    <w:rsid w:val="003B1A16"/>
    <w:rsid w:val="005D4A21"/>
    <w:rsid w:val="00887703"/>
    <w:rsid w:val="009376C9"/>
    <w:rsid w:val="009E1749"/>
    <w:rsid w:val="00AD067F"/>
    <w:rsid w:val="00BB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D0F"/>
    <w:pPr>
      <w:ind w:left="720"/>
      <w:contextualSpacing/>
    </w:pPr>
  </w:style>
  <w:style w:type="table" w:styleId="a4">
    <w:name w:val="Table Grid"/>
    <w:basedOn w:val="a1"/>
    <w:uiPriority w:val="59"/>
    <w:rsid w:val="002C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AD76-FD43-4E34-BAD8-D761DB53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2019-09-08T01:14:00Z</dcterms:created>
  <dcterms:modified xsi:type="dcterms:W3CDTF">2022-11-22T18:02:00Z</dcterms:modified>
</cp:coreProperties>
</file>